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105C79">
      <w:pPr>
        <w:jc w:val="center"/>
        <w:rPr>
          <w:rFonts w:hint="eastAsia"/>
          <w:b/>
          <w:bCs/>
          <w:sz w:val="40"/>
          <w:szCs w:val="44"/>
        </w:rPr>
      </w:pPr>
      <w:r>
        <w:rPr>
          <w:rFonts w:hint="eastAsia"/>
          <w:b/>
          <w:bCs/>
          <w:sz w:val="40"/>
          <w:szCs w:val="44"/>
        </w:rPr>
        <w:t>责令退回社会保险待遇公告</w:t>
      </w:r>
    </w:p>
    <w:p w14:paraId="403281C7">
      <w:pPr>
        <w:jc w:val="center"/>
        <w:rPr>
          <w:rFonts w:hint="eastAsia"/>
          <w:b/>
          <w:bCs/>
          <w:sz w:val="40"/>
          <w:szCs w:val="44"/>
        </w:rPr>
      </w:pPr>
    </w:p>
    <w:p w14:paraId="685D552C">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白淑兰</w:t>
      </w:r>
      <w:r>
        <w:rPr>
          <w:rFonts w:hint="eastAsia" w:ascii="仿宋" w:hAnsi="仿宋" w:eastAsia="仿宋" w:cs="仿宋"/>
          <w:sz w:val="28"/>
          <w:szCs w:val="28"/>
        </w:rPr>
        <w:t>，性别：</w:t>
      </w:r>
      <w:r>
        <w:rPr>
          <w:rFonts w:hint="eastAsia" w:ascii="仿宋" w:hAnsi="仿宋" w:eastAsia="仿宋" w:cs="仿宋"/>
          <w:sz w:val="28"/>
          <w:szCs w:val="28"/>
          <w:lang w:eastAsia="zh-CN"/>
        </w:rPr>
        <w:t>女</w:t>
      </w:r>
      <w:r>
        <w:rPr>
          <w:rFonts w:hint="eastAsia" w:ascii="仿宋" w:hAnsi="仿宋" w:eastAsia="仿宋" w:cs="仿宋"/>
          <w:sz w:val="28"/>
          <w:szCs w:val="28"/>
        </w:rPr>
        <w:t>，身份证号：</w:t>
      </w:r>
      <w:r>
        <w:rPr>
          <w:rFonts w:hint="eastAsia" w:ascii="仿宋" w:hAnsi="仿宋" w:eastAsia="仿宋" w:cs="仿宋"/>
          <w:sz w:val="28"/>
          <w:szCs w:val="28"/>
          <w:u w:val="single"/>
        </w:rPr>
        <w:t>15</w:t>
      </w:r>
      <w:r>
        <w:rPr>
          <w:rFonts w:hint="eastAsia" w:ascii="仿宋" w:hAnsi="仿宋" w:eastAsia="仿宋" w:cs="仿宋"/>
          <w:sz w:val="28"/>
          <w:szCs w:val="28"/>
          <w:u w:val="single"/>
          <w:lang w:val="en-US" w:eastAsia="zh-CN"/>
        </w:rPr>
        <w:t>0***********</w:t>
      </w:r>
      <w:r>
        <w:rPr>
          <w:rFonts w:hint="eastAsia" w:ascii="仿宋" w:hAnsi="仿宋" w:eastAsia="仿宋" w:cs="仿宋"/>
          <w:sz w:val="28"/>
          <w:szCs w:val="28"/>
          <w:u w:val="single"/>
        </w:rPr>
        <w:t>0327</w:t>
      </w:r>
      <w:r>
        <w:rPr>
          <w:rFonts w:hint="eastAsia" w:ascii="仿宋" w:hAnsi="仿宋" w:eastAsia="仿宋" w:cs="仿宋"/>
          <w:sz w:val="28"/>
          <w:szCs w:val="28"/>
        </w:rPr>
        <w:t>，领取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保险待遇银行账户：601</w:t>
      </w:r>
      <w:r>
        <w:rPr>
          <w:rFonts w:hint="eastAsia" w:ascii="仿宋" w:hAnsi="仿宋" w:eastAsia="仿宋" w:cs="仿宋"/>
          <w:sz w:val="28"/>
          <w:szCs w:val="28"/>
          <w:lang w:val="en-US" w:eastAsia="zh-CN"/>
        </w:rPr>
        <w:t>************</w:t>
      </w:r>
      <w:r>
        <w:rPr>
          <w:rFonts w:hint="eastAsia" w:ascii="仿宋" w:hAnsi="仿宋" w:eastAsia="仿宋" w:cs="仿宋"/>
          <w:sz w:val="28"/>
          <w:szCs w:val="28"/>
        </w:rPr>
        <w:t>1047</w:t>
      </w:r>
      <w:r>
        <w:rPr>
          <w:rFonts w:hint="eastAsia" w:ascii="仿宋" w:hAnsi="仿宋" w:eastAsia="仿宋" w:cs="仿宋"/>
          <w:sz w:val="28"/>
          <w:szCs w:val="28"/>
          <w:lang w:eastAsia="zh-CN"/>
        </w:rPr>
        <w:t>。</w:t>
      </w:r>
    </w:p>
    <w:p w14:paraId="306B558D">
      <w:pPr>
        <w:ind w:firstLine="560" w:firstLineChars="200"/>
        <w:rPr>
          <w:rFonts w:hint="eastAsia" w:ascii="仿宋" w:hAnsi="仿宋" w:eastAsia="仿宋" w:cs="仿宋"/>
          <w:sz w:val="28"/>
          <w:szCs w:val="28"/>
        </w:rPr>
      </w:pPr>
      <w:r>
        <w:rPr>
          <w:rFonts w:hint="eastAsia" w:ascii="仿宋" w:hAnsi="仿宋" w:eastAsia="仿宋" w:cs="仿宋"/>
          <w:sz w:val="28"/>
          <w:szCs w:val="28"/>
        </w:rPr>
        <w:t>经查，参保人</w:t>
      </w:r>
      <w:r>
        <w:rPr>
          <w:rFonts w:hint="eastAsia" w:ascii="仿宋" w:hAnsi="仿宋" w:eastAsia="仿宋" w:cs="仿宋"/>
          <w:sz w:val="28"/>
          <w:szCs w:val="28"/>
          <w:u w:val="single"/>
        </w:rPr>
        <w:t>白淑兰</w:t>
      </w:r>
      <w:r>
        <w:rPr>
          <w:rFonts w:hint="eastAsia" w:ascii="仿宋" w:hAnsi="仿宋" w:eastAsia="仿宋" w:cs="仿宋"/>
          <w:sz w:val="28"/>
          <w:szCs w:val="28"/>
        </w:rPr>
        <w:t>因违规多领取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保险待遇，依据《社会保险经办条例》第四十六条和《社会保险稽核办法》第十二条的规定，现通知参保人在收到本公告书之日起15日内，将违规多领取的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296</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6F4DEF91">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3EEEAA4E">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20981DF1">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66354098">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106D09BD">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55E02AAD">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036A6BBD">
      <w:pPr>
        <w:jc w:val="both"/>
        <w:rPr>
          <w:rFonts w:hint="eastAsia" w:ascii="仿宋" w:hAnsi="仿宋" w:eastAsia="仿宋" w:cs="仿宋"/>
          <w:sz w:val="28"/>
          <w:szCs w:val="28"/>
          <w:lang w:eastAsia="zh-CN"/>
        </w:rPr>
      </w:pPr>
    </w:p>
    <w:p w14:paraId="01EDEB7E">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47DA6BC1">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18D7D3C"/>
    <w:rsid w:val="032903E2"/>
    <w:rsid w:val="15EC14EA"/>
    <w:rsid w:val="18BB7AA9"/>
    <w:rsid w:val="232D0B4C"/>
    <w:rsid w:val="27FE5B32"/>
    <w:rsid w:val="39BD0115"/>
    <w:rsid w:val="4BD0361F"/>
    <w:rsid w:val="4D176049"/>
    <w:rsid w:val="56D15B9F"/>
    <w:rsid w:val="5E157D89"/>
    <w:rsid w:val="624156A3"/>
    <w:rsid w:val="685035DC"/>
    <w:rsid w:val="793B25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506</Characters>
  <Lines>0</Lines>
  <Paragraphs>0</Paragraphs>
  <TotalTime>1</TotalTime>
  <ScaleCrop>false</ScaleCrop>
  <LinksUpToDate>false</LinksUpToDate>
  <CharactersWithSpaces>549</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EA516431A11A4E73BDA8C540EDE590B9</vt:lpwstr>
  </property>
</Properties>
</file>