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exact"/>
        <w:jc w:val="left"/>
        <w:rPr>
          <w:rFonts w:hint="eastAsia" w:ascii="黑体" w:hAnsi="黑体" w:eastAsia="黑体" w:cs="黑体"/>
          <w:b w:val="0"/>
          <w:bCs w:val="0"/>
          <w:sz w:val="32"/>
          <w:szCs w:val="32"/>
        </w:rPr>
      </w:pPr>
      <w:r>
        <w:rPr>
          <w:rFonts w:hint="eastAsia" w:ascii="黑体" w:hAnsi="黑体" w:eastAsia="黑体" w:cs="黑体"/>
          <w:b w:val="0"/>
          <w:bCs w:val="0"/>
          <w:sz w:val="32"/>
          <w:szCs w:val="32"/>
        </w:rPr>
        <w:t>附件1</w:t>
      </w:r>
    </w:p>
    <w:p>
      <w:pPr>
        <w:keepNext w:val="0"/>
        <w:keepLines w:val="0"/>
        <w:pageBreakBefore w:val="0"/>
        <w:widowControl/>
        <w:kinsoku/>
        <w:wordWrap/>
        <w:overflowPunct/>
        <w:topLinePunct w:val="0"/>
        <w:autoSpaceDE/>
        <w:autoSpaceDN/>
        <w:bidi w:val="0"/>
        <w:adjustRightInd/>
        <w:snapToGrid/>
        <w:spacing w:after="313" w:afterLines="100" w:line="640" w:lineRule="exact"/>
        <w:jc w:val="center"/>
        <w:textAlignment w:val="auto"/>
        <w:rPr>
          <w:rFonts w:hint="eastAsia" w:ascii="方正小标宋_GBK" w:hAnsi="方正小标宋_GBK" w:eastAsia="方正小标宋_GBK" w:cs="方正小标宋_GBK"/>
          <w:sz w:val="44"/>
          <w:szCs w:val="44"/>
        </w:rPr>
      </w:pPr>
      <w:r>
        <w:rPr>
          <w:rFonts w:hint="eastAsia" w:ascii="方正小标宋简体" w:hAnsi="方正小标宋简体" w:eastAsia="方正小标宋简体" w:cs="方正小标宋简体"/>
          <w:sz w:val="44"/>
          <w:szCs w:val="44"/>
        </w:rPr>
        <w:t>体检承诺书</w:t>
      </w:r>
      <w:bookmarkStart w:id="0" w:name="_GoBack"/>
      <w:bookmarkEnd w:id="0"/>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考生已认真阅读《</w:t>
      </w:r>
      <w:r>
        <w:rPr>
          <w:rFonts w:hint="eastAsia" w:ascii="仿宋" w:hAnsi="仿宋" w:eastAsia="仿宋" w:cs="仿宋"/>
          <w:sz w:val="32"/>
          <w:szCs w:val="32"/>
          <w:lang w:eastAsia="zh-CN"/>
        </w:rPr>
        <w:t>关于公布</w:t>
      </w:r>
      <w:r>
        <w:rPr>
          <w:rFonts w:hint="eastAsia" w:ascii="仿宋" w:hAnsi="仿宋" w:eastAsia="仿宋" w:cs="仿宋"/>
          <w:sz w:val="32"/>
          <w:szCs w:val="32"/>
          <w:lang w:val="en-US" w:eastAsia="zh-CN"/>
        </w:rPr>
        <w:t>2025年度根河市事业单位综合类岗位及卫生专业技术类岗位公开招聘工作人员考试总成绩及体检公告</w:t>
      </w:r>
      <w:r>
        <w:rPr>
          <w:rFonts w:hint="eastAsia" w:ascii="仿宋" w:hAnsi="仿宋" w:eastAsia="仿宋" w:cs="仿宋"/>
          <w:sz w:val="32"/>
          <w:szCs w:val="32"/>
        </w:rPr>
        <w:t>》，本人承诺：</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bidi="ar-SA"/>
        </w:rPr>
        <w:t>一、</w:t>
      </w:r>
      <w:r>
        <w:rPr>
          <w:rFonts w:hint="eastAsia" w:ascii="仿宋" w:hAnsi="仿宋" w:eastAsia="仿宋" w:cs="仿宋"/>
          <w:sz w:val="32"/>
          <w:szCs w:val="32"/>
        </w:rPr>
        <w:t>已知悉告知事项和证明义务，自愿承担因不实承诺应承担的相关责任、接受相应处理。</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bidi="ar-SA"/>
        </w:rPr>
        <w:t>二、</w:t>
      </w:r>
      <w:r>
        <w:rPr>
          <w:rFonts w:hint="eastAsia" w:ascii="仿宋" w:hAnsi="仿宋" w:eastAsia="仿宋" w:cs="仿宋"/>
          <w:sz w:val="32"/>
          <w:szCs w:val="32"/>
        </w:rPr>
        <w:t>本人填报、提交和现场出示的所有信息(证明)均真实、准确、完整、有效，符合体检相关要求，并自愿承担因不实承诺应承担的相关责任、接受相应处理。</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三、本人自愿服从体检安排，遵守体检纪律。</w:t>
      </w:r>
      <w:r>
        <w:rPr>
          <w:rFonts w:hint="eastAsia" w:ascii="仿宋" w:hAnsi="仿宋" w:eastAsia="仿宋" w:cs="仿宋"/>
          <w:color w:val="000000"/>
          <w:sz w:val="32"/>
          <w:szCs w:val="32"/>
        </w:rPr>
        <w:t>体检过程中不随意交流、大声喧哗，</w:t>
      </w:r>
      <w:r>
        <w:rPr>
          <w:rFonts w:hint="eastAsia" w:ascii="仿宋" w:hAnsi="仿宋" w:eastAsia="仿宋" w:cs="仿宋"/>
          <w:sz w:val="32"/>
          <w:szCs w:val="32"/>
        </w:rPr>
        <w:t>不向体检工作人员、体检医生泄露个人身份信息</w:t>
      </w:r>
      <w:r>
        <w:rPr>
          <w:rFonts w:hint="eastAsia" w:ascii="仿宋" w:hAnsi="仿宋" w:eastAsia="仿宋" w:cs="仿宋"/>
          <w:color w:val="000000"/>
          <w:sz w:val="32"/>
          <w:szCs w:val="32"/>
        </w:rPr>
        <w:t>。</w:t>
      </w:r>
      <w:r>
        <w:rPr>
          <w:rFonts w:hint="eastAsia" w:ascii="仿宋" w:hAnsi="仿宋" w:eastAsia="仿宋" w:cs="仿宋"/>
          <w:sz w:val="32"/>
          <w:szCs w:val="32"/>
        </w:rPr>
        <w:t>考生承诺体检当日没有影响体检结果的事由（如：服用药物等情况），接受体检及复检的最终结果决定。</w:t>
      </w:r>
    </w:p>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p>
    <w:p>
      <w:pPr>
        <w:keepNext w:val="0"/>
        <w:keepLines w:val="0"/>
        <w:pageBreakBefore w:val="0"/>
        <w:widowControl/>
        <w:kinsoku/>
        <w:wordWrap/>
        <w:overflowPunct/>
        <w:topLinePunct w:val="0"/>
        <w:autoSpaceDE/>
        <w:autoSpaceDN/>
        <w:bidi w:val="0"/>
        <w:adjustRightInd/>
        <w:snapToGrid/>
        <w:spacing w:line="560" w:lineRule="exact"/>
        <w:ind w:firstLine="4800" w:firstLineChars="1500"/>
        <w:jc w:val="left"/>
        <w:textAlignment w:val="auto"/>
        <w:rPr>
          <w:rFonts w:hint="eastAsia" w:ascii="仿宋" w:hAnsi="仿宋" w:eastAsia="仿宋" w:cs="仿宋"/>
          <w:sz w:val="32"/>
          <w:szCs w:val="32"/>
        </w:rPr>
      </w:pPr>
      <w:r>
        <w:rPr>
          <w:rFonts w:hint="eastAsia" w:ascii="仿宋" w:hAnsi="仿宋" w:eastAsia="仿宋" w:cs="仿宋"/>
          <w:sz w:val="32"/>
          <w:szCs w:val="32"/>
        </w:rPr>
        <w:t>承 诺 人：</w:t>
      </w:r>
    </w:p>
    <w:p>
      <w:pPr>
        <w:keepNext w:val="0"/>
        <w:keepLines w:val="0"/>
        <w:pageBreakBefore w:val="0"/>
        <w:widowControl/>
        <w:kinsoku/>
        <w:wordWrap/>
        <w:overflowPunct/>
        <w:topLinePunct w:val="0"/>
        <w:autoSpaceDE/>
        <w:autoSpaceDN/>
        <w:bidi w:val="0"/>
        <w:adjustRightInd/>
        <w:snapToGrid/>
        <w:spacing w:line="560" w:lineRule="exact"/>
        <w:ind w:firstLine="5760" w:firstLineChars="1800"/>
        <w:jc w:val="left"/>
        <w:textAlignment w:val="auto"/>
        <w:rPr>
          <w:rFonts w:hint="eastAsia" w:ascii="仿宋" w:hAnsi="仿宋" w:eastAsia="仿宋" w:cs="仿宋"/>
          <w:sz w:val="32"/>
          <w:szCs w:val="32"/>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                               年   月   日</w:t>
      </w:r>
    </w:p>
    <w:p>
      <w:pPr>
        <w:spacing w:line="600" w:lineRule="exact"/>
        <w:jc w:val="left"/>
        <w:rPr>
          <w:rFonts w:ascii="宋体" w:hAnsi="宋体" w:cs="宋体"/>
          <w:b/>
          <w:sz w:val="32"/>
          <w:szCs w:val="32"/>
        </w:rPr>
      </w:pPr>
    </w:p>
    <w:p>
      <w:pPr>
        <w:spacing w:line="600" w:lineRule="exact"/>
        <w:jc w:val="left"/>
        <w:rPr>
          <w:rFonts w:hint="eastAsia" w:ascii="宋体" w:hAnsi="宋体" w:cs="宋体"/>
          <w:b/>
          <w:sz w:val="32"/>
          <w:szCs w:val="32"/>
        </w:rPr>
      </w:pPr>
    </w:p>
    <w:p>
      <w:pPr>
        <w:rPr>
          <w:rFonts w:hint="eastAsia" w:eastAsiaTheme="minorEastAsia"/>
          <w:lang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roman"/>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542C62B2"/>
    <w:rsid w:val="0F9F0616"/>
    <w:rsid w:val="35EB4669"/>
    <w:rsid w:val="3B7B3BB9"/>
    <w:rsid w:val="542C62B2"/>
    <w:rsid w:val="6DE910FC"/>
    <w:rsid w:val="BDDDB8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宋体" w:cs="Times New Roman"/>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266</Words>
  <Characters>271</Characters>
  <Lines>0</Lines>
  <Paragraphs>0</Paragraphs>
  <TotalTime>2</TotalTime>
  <ScaleCrop>false</ScaleCrop>
  <LinksUpToDate>false</LinksUpToDate>
  <CharactersWithSpaces>310</CharactersWithSpaces>
  <Application>WPS Office_11.8.2.12065_F1E327BC-269C-435d-A152-05C5408002CA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2024-03-01T15:14:00Z</dcterms:created>
  <dc:creator>刘畅</dc:creator>
  <cp:lastModifiedBy>kylin</cp:lastModifiedBy>
  <cp:lastPrinted>2025-01-16T12:00:32Z</cp:lastPrinted>
  <dcterms:modified xsi:type="dcterms:W3CDTF">2025-01-16T12:26:08Z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2052-11.8.2.12065</vt:lpwstr>
  </property>
  <property fmtid="{D5CDD505-2E9C-101B-9397-08002B2CF9AE}" pid="3" name="ICV">
    <vt:lpwstr>2ABED3A357364118A31B88D99EDD0739_13</vt:lpwstr>
  </property>
</Properties>
</file>