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jc w:val="left"/>
        <w:rPr>
          <w:rFonts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附件1</w:t>
      </w:r>
    </w:p>
    <w:p>
      <w:pPr>
        <w:widowControl/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体检承诺书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考生已认真阅读《2024年根河市事业单位艺术专业技术岗位二次招聘工作人员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公告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》，本人承诺：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已知悉告知事项和证明义务，自愿承担因不实承诺应承担的相关责任、接受相应处理。</w:t>
      </w:r>
    </w:p>
    <w:p>
      <w:pPr>
        <w:widowControl/>
        <w:numPr>
          <w:ilvl w:val="0"/>
          <w:numId w:val="1"/>
        </w:numPr>
        <w:spacing w:line="600" w:lineRule="exact"/>
        <w:ind w:firstLine="640" w:firstLineChars="2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本人填报、提交和现场出示的所有信息(证明)均真实、准确、完整、有效，符合体检相关要求，并自愿承担因不实承诺应承担的相关责任、接受相应处理。</w:t>
      </w:r>
    </w:p>
    <w:p>
      <w:pPr>
        <w:widowControl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三、本人自愿服从体检安排，遵守体检纪律。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体检过程中不随意交流、大声喧哗，</w:t>
      </w:r>
      <w:r>
        <w:rPr>
          <w:rFonts w:hint="eastAsia" w:ascii="仿宋" w:hAnsi="仿宋" w:eastAsia="仿宋" w:cs="仿宋"/>
          <w:sz w:val="32"/>
          <w:szCs w:val="32"/>
        </w:rPr>
        <w:t>不向体检工作人员、体检医生泄露个人身份信息</w:t>
      </w:r>
      <w:r>
        <w:rPr>
          <w:rFonts w:hint="eastAsia" w:ascii="仿宋" w:hAnsi="仿宋" w:eastAsia="仿宋" w:cs="仿宋"/>
          <w:color w:val="000000"/>
          <w:sz w:val="32"/>
          <w:szCs w:val="32"/>
        </w:rPr>
        <w:t>。</w:t>
      </w:r>
      <w:r>
        <w:rPr>
          <w:rFonts w:hint="eastAsia" w:ascii="仿宋" w:hAnsi="仿宋" w:eastAsia="仿宋" w:cs="仿宋"/>
          <w:sz w:val="32"/>
          <w:szCs w:val="32"/>
        </w:rPr>
        <w:t>考生承诺体检当日没有影响体检结果的事由（如：服用药物等情况），接受体检及复检的最终结果决定。</w:t>
      </w:r>
    </w:p>
    <w:p>
      <w:pPr>
        <w:spacing w:line="60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4800" w:firstLineChars="1500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承 诺 人：</w:t>
      </w:r>
    </w:p>
    <w:p>
      <w:pPr>
        <w:spacing w:line="600" w:lineRule="exact"/>
        <w:ind w:firstLine="5760" w:firstLineChars="1800"/>
        <w:jc w:val="left"/>
        <w:rPr>
          <w:rFonts w:hint="eastAsia" w:ascii="仿宋" w:hAnsi="仿宋" w:eastAsia="仿宋" w:cs="仿宋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                               年   月   日</w:t>
      </w:r>
    </w:p>
    <w:p>
      <w:pPr>
        <w:spacing w:line="600" w:lineRule="exact"/>
        <w:jc w:val="left"/>
        <w:rPr>
          <w:rFonts w:ascii="宋体" w:hAnsi="宋体" w:cs="宋体"/>
          <w:b/>
          <w:sz w:val="32"/>
          <w:szCs w:val="32"/>
        </w:rPr>
      </w:pPr>
    </w:p>
    <w:p>
      <w:pPr>
        <w:spacing w:line="600" w:lineRule="exact"/>
        <w:jc w:val="left"/>
        <w:rPr>
          <w:rFonts w:hint="eastAsia" w:ascii="宋体" w:hAnsi="宋体" w:cs="宋体"/>
          <w:b/>
          <w:sz w:val="32"/>
          <w:szCs w:val="32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AA4C92"/>
    <w:multiLevelType w:val="singleLevel"/>
    <w:tmpl w:val="DCAA4C92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1NzZmZWYxMDVkMDU2NDYyYWI4MGY5NDkxNmZmYjYifQ=="/>
  </w:docVars>
  <w:rsids>
    <w:rsidRoot w:val="542C62B2"/>
    <w:rsid w:val="02E61762"/>
    <w:rsid w:val="030B03A4"/>
    <w:rsid w:val="0F9F0616"/>
    <w:rsid w:val="25D27D03"/>
    <w:rsid w:val="319F6C13"/>
    <w:rsid w:val="3B7B3BB9"/>
    <w:rsid w:val="4D0C6B88"/>
    <w:rsid w:val="542C62B2"/>
    <w:rsid w:val="73F21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Calibri" w:hAnsi="Calibri" w:eastAsia="宋体" w:cs="Times New Roman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2024-03-01T07:14:00Z</dcterms:created>
  <dc:creator>刘畅</dc:creator>
  <cp:lastModifiedBy>lenovo</cp:lastModifiedBy>
  <cp:lastPrinted>2024-03-05T02:55:00Z</cp:lastPrinted>
  <dcterms:modified xsi:type="dcterms:W3CDTF">2025-01-22T03:03:06Z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ICV">
    <vt:lpwstr>EB423C42DF6B49E4ADCB7CD8A9291436_13</vt:lpwstr>
  </property>
</Properties>
</file>